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B9" w:rsidRDefault="00014FB9" w:rsidP="00014FB9">
      <w:pPr>
        <w:widowControl/>
        <w:spacing w:before="100" w:beforeAutospacing="1" w:after="268"/>
        <w:jc w:val="left"/>
        <w:outlineLvl w:val="0"/>
        <w:rPr>
          <w:rFonts w:ascii="微软雅黑" w:eastAsia="微软雅黑" w:hAnsi="微软雅黑" w:cs="宋体"/>
          <w:b/>
          <w:bCs/>
          <w:color w:val="2D3033"/>
          <w:kern w:val="36"/>
          <w:sz w:val="47"/>
          <w:szCs w:val="47"/>
        </w:rPr>
      </w:pPr>
    </w:p>
    <w:p w:rsidR="00F57A37" w:rsidRPr="00F57A37" w:rsidRDefault="00014FB9" w:rsidP="00014FB9">
      <w:pPr>
        <w:widowControl/>
        <w:spacing w:before="100" w:beforeAutospacing="1" w:after="268"/>
        <w:jc w:val="left"/>
        <w:outlineLvl w:val="0"/>
        <w:rPr>
          <w:rFonts w:ascii="微软雅黑" w:eastAsia="微软雅黑" w:hAnsi="微软雅黑" w:cs="宋体"/>
          <w:b/>
          <w:bCs/>
          <w:color w:val="2D3033"/>
          <w:kern w:val="36"/>
          <w:sz w:val="47"/>
          <w:szCs w:val="47"/>
        </w:rPr>
      </w:pPr>
      <w:r>
        <w:rPr>
          <w:rFonts w:ascii="微软雅黑" w:eastAsia="微软雅黑" w:hAnsi="微软雅黑" w:cs="宋体" w:hint="eastAsia"/>
          <w:b/>
          <w:bCs/>
          <w:color w:val="2D3033"/>
          <w:kern w:val="36"/>
          <w:sz w:val="47"/>
          <w:szCs w:val="47"/>
        </w:rPr>
        <w:t>腾讯会议考生</w:t>
      </w:r>
      <w:r w:rsidR="00F57A37" w:rsidRPr="00F57A37">
        <w:rPr>
          <w:rFonts w:ascii="微软雅黑" w:eastAsia="微软雅黑" w:hAnsi="微软雅黑" w:cs="宋体" w:hint="eastAsia"/>
          <w:b/>
          <w:bCs/>
          <w:color w:val="2D3033"/>
          <w:kern w:val="36"/>
          <w:sz w:val="47"/>
          <w:szCs w:val="47"/>
        </w:rPr>
        <w:t>使用指南</w:t>
      </w:r>
    </w:p>
    <w:p w:rsidR="00F57A37" w:rsidRPr="00F57A37" w:rsidRDefault="00F57A37" w:rsidP="00014FB9">
      <w:pPr>
        <w:widowControl/>
        <w:spacing w:before="670" w:after="268"/>
        <w:jc w:val="left"/>
        <w:outlineLvl w:val="1"/>
        <w:rPr>
          <w:rFonts w:ascii="微软雅黑" w:eastAsia="微软雅黑" w:hAnsi="微软雅黑" w:cs="宋体"/>
          <w:b/>
          <w:bCs/>
          <w:color w:val="2D3033"/>
          <w:kern w:val="0"/>
          <w:sz w:val="34"/>
          <w:szCs w:val="34"/>
        </w:rPr>
      </w:pPr>
      <w:r w:rsidRPr="00F57A37">
        <w:rPr>
          <w:rFonts w:ascii="微软雅黑" w:eastAsia="微软雅黑" w:hAnsi="微软雅黑" w:cs="宋体" w:hint="eastAsia"/>
          <w:b/>
          <w:bCs/>
          <w:color w:val="2D3033"/>
          <w:kern w:val="0"/>
          <w:sz w:val="34"/>
          <w:szCs w:val="34"/>
        </w:rPr>
        <w:t>前提条件</w:t>
      </w:r>
    </w:p>
    <w:p w:rsidR="00F57A37" w:rsidRPr="00F57A37" w:rsidRDefault="00F57A37" w:rsidP="00014FB9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 w:rsidRPr="00F57A37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下载腾讯会议桌面端（Windows或macOS）</w:t>
      </w:r>
    </w:p>
    <w:p w:rsidR="00F57A37" w:rsidRPr="00F57A37" w:rsidRDefault="00F57A37" w:rsidP="00014FB9">
      <w:pPr>
        <w:widowControl/>
        <w:numPr>
          <w:ilvl w:val="0"/>
          <w:numId w:val="1"/>
        </w:numPr>
        <w:spacing w:before="60" w:after="100" w:afterAutospacing="1"/>
        <w:ind w:left="0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 w:rsidRPr="00F57A37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Windows 7及以上</w:t>
      </w:r>
    </w:p>
    <w:p w:rsidR="00F57A37" w:rsidRPr="00F57A37" w:rsidRDefault="00F57A37" w:rsidP="00014FB9">
      <w:pPr>
        <w:widowControl/>
        <w:numPr>
          <w:ilvl w:val="0"/>
          <w:numId w:val="1"/>
        </w:numPr>
        <w:spacing w:before="60" w:after="100" w:afterAutospacing="1"/>
        <w:ind w:left="0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 w:rsidRPr="00F57A37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macOS 10.11及以上</w:t>
      </w:r>
    </w:p>
    <w:p w:rsidR="00F57A37" w:rsidRPr="00F57A37" w:rsidRDefault="00F57A37" w:rsidP="00014FB9">
      <w:pPr>
        <w:widowControl/>
        <w:numPr>
          <w:ilvl w:val="0"/>
          <w:numId w:val="1"/>
        </w:numPr>
        <w:spacing w:before="60" w:after="100" w:afterAutospacing="1"/>
        <w:ind w:left="0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 w:rsidRPr="00F57A37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双核2Ghz或更高配置CPU</w:t>
      </w:r>
    </w:p>
    <w:p w:rsidR="00F57A37" w:rsidRPr="00F57A37" w:rsidRDefault="00F57A37" w:rsidP="00014FB9">
      <w:pPr>
        <w:widowControl/>
        <w:numPr>
          <w:ilvl w:val="0"/>
          <w:numId w:val="1"/>
        </w:numPr>
        <w:spacing w:before="60" w:after="100" w:afterAutospacing="1"/>
        <w:ind w:left="0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 w:rsidRPr="00F57A37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4Gb或更高配置内存</w:t>
      </w:r>
    </w:p>
    <w:p w:rsidR="00F57A37" w:rsidRPr="00F57A37" w:rsidRDefault="00F57A37" w:rsidP="00014FB9">
      <w:pPr>
        <w:widowControl/>
        <w:spacing w:before="670" w:after="268"/>
        <w:jc w:val="left"/>
        <w:outlineLvl w:val="1"/>
        <w:rPr>
          <w:rFonts w:ascii="微软雅黑" w:eastAsia="微软雅黑" w:hAnsi="微软雅黑" w:cs="宋体"/>
          <w:b/>
          <w:bCs/>
          <w:color w:val="2D3033"/>
          <w:kern w:val="0"/>
          <w:sz w:val="34"/>
          <w:szCs w:val="34"/>
        </w:rPr>
      </w:pPr>
      <w:r w:rsidRPr="00F57A37">
        <w:rPr>
          <w:rFonts w:ascii="微软雅黑" w:eastAsia="微软雅黑" w:hAnsi="微软雅黑" w:cs="宋体" w:hint="eastAsia"/>
          <w:b/>
          <w:bCs/>
          <w:color w:val="2D3033"/>
          <w:kern w:val="0"/>
          <w:sz w:val="34"/>
          <w:szCs w:val="34"/>
        </w:rPr>
        <w:t>注册和登录</w:t>
      </w:r>
    </w:p>
    <w:p w:rsidR="00F57A37" w:rsidRPr="00F57A37" w:rsidRDefault="005314E5" w:rsidP="00014FB9">
      <w:pPr>
        <w:widowControl/>
        <w:spacing w:before="670" w:after="268"/>
        <w:jc w:val="left"/>
        <w:outlineLvl w:val="2"/>
        <w:rPr>
          <w:rFonts w:ascii="微软雅黑" w:eastAsia="微软雅黑" w:hAnsi="微软雅黑" w:cs="宋体"/>
          <w:b/>
          <w:bCs/>
          <w:color w:val="2D30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2D3033"/>
          <w:kern w:val="0"/>
          <w:sz w:val="27"/>
          <w:szCs w:val="27"/>
        </w:rPr>
        <w:t>1.</w:t>
      </w:r>
      <w:r w:rsidR="00F57A37" w:rsidRPr="00F57A37">
        <w:rPr>
          <w:rFonts w:ascii="微软雅黑" w:eastAsia="微软雅黑" w:hAnsi="微软雅黑" w:cs="宋体" w:hint="eastAsia"/>
          <w:b/>
          <w:bCs/>
          <w:color w:val="2D3033"/>
          <w:kern w:val="0"/>
          <w:sz w:val="27"/>
          <w:szCs w:val="27"/>
        </w:rPr>
        <w:t>注册</w:t>
      </w:r>
    </w:p>
    <w:p w:rsidR="00F57A37" w:rsidRPr="00F57A37" w:rsidRDefault="00F57A37" w:rsidP="00014FB9">
      <w:pPr>
        <w:widowControl/>
        <w:spacing w:after="268"/>
        <w:jc w:val="left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 w:rsidRPr="00F57A37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打开腾讯会议，点击“注册/登录”按钮，进入帐号密码登录页面，点击“新用户注册”进入官网注册页，根据要求填写对应的信息并完成注册；</w:t>
      </w:r>
    </w:p>
    <w:p w:rsidR="00F57A37" w:rsidRPr="00F57A37" w:rsidRDefault="00F57A37" w:rsidP="00F57A37">
      <w:pPr>
        <w:widowControl/>
        <w:spacing w:after="268" w:line="368" w:lineRule="atLeast"/>
        <w:jc w:val="left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>
        <w:rPr>
          <w:rFonts w:ascii="微软雅黑" w:eastAsia="微软雅黑" w:hAnsi="微软雅黑" w:cs="宋体"/>
          <w:noProof/>
          <w:color w:val="2D3033"/>
          <w:kern w:val="0"/>
          <w:sz w:val="23"/>
          <w:szCs w:val="23"/>
        </w:rPr>
        <w:lastRenderedPageBreak/>
        <w:drawing>
          <wp:inline distT="0" distB="0" distL="0" distR="0">
            <wp:extent cx="5400000" cy="2922353"/>
            <wp:effectExtent l="19050" t="0" r="0" b="0"/>
            <wp:docPr id="1" name="图片 1" descr="桌面入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桌面入门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92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A37" w:rsidRPr="00F57A37" w:rsidRDefault="005314E5" w:rsidP="00F57A37">
      <w:pPr>
        <w:widowControl/>
        <w:spacing w:before="670" w:after="268"/>
        <w:jc w:val="left"/>
        <w:outlineLvl w:val="2"/>
        <w:rPr>
          <w:rFonts w:ascii="微软雅黑" w:eastAsia="微软雅黑" w:hAnsi="微软雅黑" w:cs="宋体"/>
          <w:b/>
          <w:bCs/>
          <w:color w:val="2D30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2D3033"/>
          <w:kern w:val="0"/>
          <w:sz w:val="27"/>
          <w:szCs w:val="27"/>
        </w:rPr>
        <w:t>2.</w:t>
      </w:r>
      <w:r w:rsidR="00F57A37" w:rsidRPr="00F57A37">
        <w:rPr>
          <w:rFonts w:ascii="微软雅黑" w:eastAsia="微软雅黑" w:hAnsi="微软雅黑" w:cs="宋体" w:hint="eastAsia"/>
          <w:b/>
          <w:bCs/>
          <w:color w:val="2D3033"/>
          <w:kern w:val="0"/>
          <w:sz w:val="27"/>
          <w:szCs w:val="27"/>
        </w:rPr>
        <w:t>登录</w:t>
      </w:r>
    </w:p>
    <w:p w:rsidR="00F57A37" w:rsidRPr="00F57A37" w:rsidRDefault="00F57A37" w:rsidP="00F57A37">
      <w:pPr>
        <w:widowControl/>
        <w:spacing w:after="268" w:line="368" w:lineRule="atLeast"/>
        <w:jc w:val="left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 w:rsidRPr="00F57A37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腾讯会议提供多种登录方式供您选择，您可以选择“账号密码登录”、“验证码登录”、“微信登录”，当您第一次使用微信登录时，需要注意绑定您的账号才可以登录成功；</w:t>
      </w:r>
    </w:p>
    <w:p w:rsidR="00F57A37" w:rsidRPr="00F57A37" w:rsidRDefault="00F57A37" w:rsidP="00F57A37">
      <w:pPr>
        <w:widowControl/>
        <w:spacing w:after="268" w:line="368" w:lineRule="atLeast"/>
        <w:jc w:val="left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>
        <w:rPr>
          <w:rFonts w:ascii="微软雅黑" w:eastAsia="微软雅黑" w:hAnsi="微软雅黑" w:cs="宋体"/>
          <w:noProof/>
          <w:color w:val="2D3033"/>
          <w:kern w:val="0"/>
          <w:sz w:val="23"/>
          <w:szCs w:val="23"/>
        </w:rPr>
        <w:drawing>
          <wp:inline distT="0" distB="0" distL="0" distR="0">
            <wp:extent cx="5400000" cy="2992229"/>
            <wp:effectExtent l="19050" t="0" r="0" b="0"/>
            <wp:docPr id="2" name="图片 2" descr="桌面入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桌面入门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99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A37" w:rsidRPr="00F57A37" w:rsidRDefault="00F57A37" w:rsidP="00F57A37">
      <w:pPr>
        <w:widowControl/>
        <w:spacing w:before="670" w:after="268"/>
        <w:jc w:val="left"/>
        <w:outlineLvl w:val="1"/>
        <w:rPr>
          <w:rFonts w:ascii="微软雅黑" w:eastAsia="微软雅黑" w:hAnsi="微软雅黑" w:cs="宋体"/>
          <w:b/>
          <w:bCs/>
          <w:color w:val="2D3033"/>
          <w:kern w:val="0"/>
          <w:sz w:val="34"/>
          <w:szCs w:val="34"/>
        </w:rPr>
      </w:pPr>
      <w:r w:rsidRPr="00F57A37">
        <w:rPr>
          <w:rFonts w:ascii="微软雅黑" w:eastAsia="微软雅黑" w:hAnsi="微软雅黑" w:cs="宋体" w:hint="eastAsia"/>
          <w:b/>
          <w:bCs/>
          <w:color w:val="2D3033"/>
          <w:kern w:val="0"/>
          <w:sz w:val="34"/>
          <w:szCs w:val="34"/>
        </w:rPr>
        <w:lastRenderedPageBreak/>
        <w:t>主页介绍</w:t>
      </w:r>
    </w:p>
    <w:p w:rsidR="00F57A37" w:rsidRPr="00F57A37" w:rsidRDefault="00F57A37" w:rsidP="00F57A37">
      <w:pPr>
        <w:widowControl/>
        <w:spacing w:after="268" w:line="368" w:lineRule="atLeast"/>
        <w:jc w:val="left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 w:rsidRPr="00F57A37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成功登录后，您即会进入到腾讯会议主界面，在该页面您可以进行会议的加入，同时显示您的个人信息及会议列表；</w:t>
      </w:r>
    </w:p>
    <w:p w:rsidR="00F57A37" w:rsidRPr="00F57A37" w:rsidRDefault="00014FB9" w:rsidP="00F57A37">
      <w:pPr>
        <w:widowControl/>
        <w:spacing w:after="268" w:line="368" w:lineRule="atLeast"/>
        <w:jc w:val="left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noProof/>
          <w:color w:val="2D3033"/>
          <w:kern w:val="0"/>
          <w:sz w:val="23"/>
          <w:szCs w:val="23"/>
        </w:rPr>
        <w:drawing>
          <wp:inline distT="0" distB="0" distL="0" distR="0">
            <wp:extent cx="5274310" cy="3740212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A0" w:rsidRDefault="00F57A37" w:rsidP="00014FB9">
      <w:pPr>
        <w:widowControl/>
        <w:numPr>
          <w:ilvl w:val="0"/>
          <w:numId w:val="2"/>
        </w:numPr>
        <w:spacing w:before="100" w:beforeAutospacing="1" w:after="100" w:afterAutospacing="1" w:line="469" w:lineRule="atLeast"/>
        <w:ind w:left="0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 w:rsidRPr="00F57A37">
        <w:rPr>
          <w:rFonts w:ascii="微软雅黑" w:eastAsia="微软雅黑" w:hAnsi="微软雅黑" w:cs="宋体" w:hint="eastAsia"/>
          <w:b/>
          <w:bCs/>
          <w:color w:val="2D3033"/>
          <w:kern w:val="0"/>
          <w:sz w:val="23"/>
        </w:rPr>
        <w:t>加入会议:</w:t>
      </w:r>
      <w:r w:rsidRPr="00F57A37">
        <w:rPr>
          <w:rFonts w:ascii="微软雅黑" w:eastAsia="微软雅黑" w:hAnsi="微软雅黑" w:cs="宋体" w:hint="eastAsia"/>
          <w:color w:val="2D3033"/>
          <w:kern w:val="0"/>
          <w:sz w:val="23"/>
        </w:rPr>
        <w:t> </w:t>
      </w:r>
      <w:r w:rsidR="00FF5BA0" w:rsidRPr="00014FB9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点击“加入会议”，输入</w:t>
      </w:r>
      <w:r w:rsidR="00014FB9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面试</w:t>
      </w:r>
      <w:r w:rsidR="00FF5BA0" w:rsidRPr="00014FB9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公告提供的会议号</w:t>
      </w:r>
      <w:r w:rsidR="00014FB9">
        <w:rPr>
          <w:rFonts w:hint="eastAsia"/>
        </w:rPr>
        <w:t>，</w:t>
      </w:r>
      <w:r w:rsidR="00014FB9" w:rsidRPr="00014FB9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名称改为</w:t>
      </w:r>
      <w:r w:rsidR="00014FB9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岗位+</w:t>
      </w:r>
      <w:r w:rsidR="00014FB9" w:rsidRPr="00014FB9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姓名+身份证后六位</w:t>
      </w:r>
      <w:r w:rsidR="00FF5BA0" w:rsidRPr="00014FB9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，勾选“自动连接音频”、“入会开启摄像头”，然后点击“加入会议”</w:t>
      </w:r>
      <w:r w:rsidR="00014FB9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。</w:t>
      </w:r>
    </w:p>
    <w:p w:rsidR="00014FB9" w:rsidRPr="00014FB9" w:rsidRDefault="00014FB9" w:rsidP="00014FB9">
      <w:pPr>
        <w:widowControl/>
        <w:numPr>
          <w:ilvl w:val="0"/>
          <w:numId w:val="2"/>
        </w:numPr>
        <w:spacing w:before="100" w:beforeAutospacing="1" w:after="100" w:afterAutospacing="1" w:line="469" w:lineRule="atLeast"/>
        <w:ind w:left="0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b/>
          <w:bCs/>
          <w:color w:val="2D3033"/>
          <w:kern w:val="0"/>
          <w:sz w:val="23"/>
        </w:rPr>
        <w:t>加入会议后，进入会议等待区，等待面试主持人邀请考生入会。</w:t>
      </w:r>
    </w:p>
    <w:p w:rsidR="00014FB9" w:rsidRPr="00F57A37" w:rsidRDefault="00014FB9" w:rsidP="00014FB9">
      <w:pPr>
        <w:widowControl/>
        <w:spacing w:before="100" w:beforeAutospacing="1" w:after="100" w:afterAutospacing="1" w:line="469" w:lineRule="atLeast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 w:rsidRPr="00014FB9">
        <w:rPr>
          <w:rFonts w:ascii="微软雅黑" w:eastAsia="微软雅黑" w:hAnsi="微软雅黑" w:cs="宋体" w:hint="eastAsia"/>
          <w:b/>
          <w:bCs/>
          <w:noProof/>
          <w:color w:val="2D3033"/>
          <w:kern w:val="0"/>
          <w:sz w:val="23"/>
        </w:rPr>
        <w:lastRenderedPageBreak/>
        <w:drawing>
          <wp:inline distT="0" distB="0" distL="0" distR="0">
            <wp:extent cx="3762375" cy="2517322"/>
            <wp:effectExtent l="19050" t="0" r="9525" b="0"/>
            <wp:docPr id="16" name="图片 10" descr="C:\Users\ADMINI~1\AppData\Local\Temp\WeChat Files\4802eac763ccba1607481063008d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WeChat Files\4802eac763ccba1607481063008d2b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1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A37" w:rsidRPr="00F57A37" w:rsidRDefault="00F57A37" w:rsidP="00F57A37">
      <w:pPr>
        <w:widowControl/>
        <w:spacing w:before="670" w:after="268"/>
        <w:jc w:val="left"/>
        <w:outlineLvl w:val="1"/>
        <w:rPr>
          <w:rFonts w:ascii="微软雅黑" w:eastAsia="微软雅黑" w:hAnsi="微软雅黑" w:cs="宋体"/>
          <w:b/>
          <w:bCs/>
          <w:color w:val="2D3033"/>
          <w:kern w:val="0"/>
          <w:sz w:val="34"/>
          <w:szCs w:val="34"/>
        </w:rPr>
      </w:pPr>
      <w:r w:rsidRPr="00F57A37">
        <w:rPr>
          <w:rFonts w:ascii="微软雅黑" w:eastAsia="微软雅黑" w:hAnsi="微软雅黑" w:cs="宋体" w:hint="eastAsia"/>
          <w:b/>
          <w:bCs/>
          <w:color w:val="2D3033"/>
          <w:kern w:val="0"/>
          <w:sz w:val="34"/>
          <w:szCs w:val="34"/>
        </w:rPr>
        <w:t>结束与离开会议</w:t>
      </w:r>
    </w:p>
    <w:p w:rsidR="00F57A37" w:rsidRPr="00F57A37" w:rsidRDefault="00F57A37" w:rsidP="00F57A37">
      <w:pPr>
        <w:widowControl/>
        <w:spacing w:after="268" w:line="368" w:lineRule="atLeast"/>
        <w:jc w:val="left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</w:p>
    <w:p w:rsidR="00F57A37" w:rsidRPr="00F57A37" w:rsidRDefault="00014FB9" w:rsidP="00F57A37">
      <w:pPr>
        <w:widowControl/>
        <w:numPr>
          <w:ilvl w:val="0"/>
          <w:numId w:val="6"/>
        </w:numPr>
        <w:spacing w:before="100" w:beforeAutospacing="1" w:after="100" w:afterAutospacing="1" w:line="469" w:lineRule="atLeast"/>
        <w:ind w:left="0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b/>
          <w:bCs/>
          <w:color w:val="2D3033"/>
          <w:kern w:val="0"/>
          <w:sz w:val="23"/>
        </w:rPr>
        <w:t>离开会议</w:t>
      </w:r>
      <w:r w:rsidR="00F57A37" w:rsidRPr="00F57A37">
        <w:rPr>
          <w:rFonts w:ascii="微软雅黑" w:eastAsia="微软雅黑" w:hAnsi="微软雅黑" w:cs="宋体" w:hint="eastAsia"/>
          <w:b/>
          <w:bCs/>
          <w:color w:val="2D3033"/>
          <w:kern w:val="0"/>
          <w:sz w:val="23"/>
        </w:rPr>
        <w:t>：</w:t>
      </w:r>
      <w:r w:rsidR="00F57A37" w:rsidRPr="00F57A37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br/>
      </w:r>
      <w:r w:rsidR="00715584">
        <w:rPr>
          <w:rFonts w:ascii="微软雅黑" w:eastAsia="微软雅黑" w:hAnsi="微软雅黑" w:cs="宋体" w:hint="eastAsia"/>
          <w:color w:val="2D3033"/>
          <w:kern w:val="0"/>
          <w:sz w:val="23"/>
          <w:szCs w:val="23"/>
        </w:rPr>
        <w:t>面试结束后，点击离开会议。</w:t>
      </w:r>
    </w:p>
    <w:p w:rsidR="00F57A37" w:rsidRPr="00F57A37" w:rsidRDefault="00F57A37" w:rsidP="00F57A37">
      <w:pPr>
        <w:widowControl/>
        <w:spacing w:after="268" w:line="368" w:lineRule="atLeast"/>
        <w:jc w:val="left"/>
        <w:rPr>
          <w:rFonts w:ascii="微软雅黑" w:eastAsia="微软雅黑" w:hAnsi="微软雅黑" w:cs="宋体"/>
          <w:color w:val="2D3033"/>
          <w:kern w:val="0"/>
          <w:sz w:val="23"/>
          <w:szCs w:val="23"/>
        </w:rPr>
      </w:pPr>
      <w:r>
        <w:rPr>
          <w:rFonts w:ascii="微软雅黑" w:eastAsia="微软雅黑" w:hAnsi="微软雅黑" w:cs="宋体"/>
          <w:noProof/>
          <w:color w:val="2D3033"/>
          <w:kern w:val="0"/>
          <w:sz w:val="23"/>
          <w:szCs w:val="23"/>
        </w:rPr>
        <w:drawing>
          <wp:inline distT="0" distB="0" distL="0" distR="0">
            <wp:extent cx="5400000" cy="3578384"/>
            <wp:effectExtent l="19050" t="0" r="0" b="0"/>
            <wp:docPr id="13" name="图片 13" descr="桌面入门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桌面入门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7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A37" w:rsidRPr="00F57A37" w:rsidSect="00D10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E8" w:rsidRDefault="00522DE8" w:rsidP="00715584">
      <w:r>
        <w:separator/>
      </w:r>
    </w:p>
  </w:endnote>
  <w:endnote w:type="continuationSeparator" w:id="0">
    <w:p w:rsidR="00522DE8" w:rsidRDefault="00522DE8" w:rsidP="0071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E8" w:rsidRDefault="00522DE8" w:rsidP="00715584">
      <w:r>
        <w:separator/>
      </w:r>
    </w:p>
  </w:footnote>
  <w:footnote w:type="continuationSeparator" w:id="0">
    <w:p w:rsidR="00522DE8" w:rsidRDefault="00522DE8" w:rsidP="00715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A4A"/>
    <w:multiLevelType w:val="multilevel"/>
    <w:tmpl w:val="85E2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E071F1"/>
    <w:multiLevelType w:val="multilevel"/>
    <w:tmpl w:val="D74E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9B4931"/>
    <w:multiLevelType w:val="multilevel"/>
    <w:tmpl w:val="2A96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050D52"/>
    <w:multiLevelType w:val="multilevel"/>
    <w:tmpl w:val="465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411C6C"/>
    <w:multiLevelType w:val="multilevel"/>
    <w:tmpl w:val="48E8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4B0686"/>
    <w:multiLevelType w:val="multilevel"/>
    <w:tmpl w:val="F038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F21939"/>
    <w:multiLevelType w:val="multilevel"/>
    <w:tmpl w:val="AA9E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6349D9"/>
    <w:multiLevelType w:val="multilevel"/>
    <w:tmpl w:val="B624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A37"/>
    <w:rsid w:val="00014FB9"/>
    <w:rsid w:val="002511C3"/>
    <w:rsid w:val="00522DE8"/>
    <w:rsid w:val="005314E5"/>
    <w:rsid w:val="00715584"/>
    <w:rsid w:val="00863C44"/>
    <w:rsid w:val="00D10FD2"/>
    <w:rsid w:val="00F57A37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D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57A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57A3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57A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7A3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57A3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57A3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57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57A37"/>
    <w:rPr>
      <w:b/>
      <w:bCs/>
    </w:rPr>
  </w:style>
  <w:style w:type="character" w:customStyle="1" w:styleId="apple-converted-space">
    <w:name w:val="apple-converted-space"/>
    <w:basedOn w:val="a0"/>
    <w:rsid w:val="00F57A37"/>
  </w:style>
  <w:style w:type="paragraph" w:styleId="a5">
    <w:name w:val="Balloon Text"/>
    <w:basedOn w:val="a"/>
    <w:link w:val="Char"/>
    <w:uiPriority w:val="99"/>
    <w:semiHidden/>
    <w:unhideWhenUsed/>
    <w:rsid w:val="00F57A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57A3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15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1558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15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155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2022-04-22T07:08:00Z</dcterms:created>
  <dcterms:modified xsi:type="dcterms:W3CDTF">2022-04-25T03:00:00Z</dcterms:modified>
</cp:coreProperties>
</file>